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B6" w:rsidRPr="007E6E8F" w:rsidRDefault="00E930B6" w:rsidP="007E6E8F">
      <w:pPr>
        <w:spacing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290A7C" w:rsidRDefault="00290A7C" w:rsidP="007E6E8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90A7C" w:rsidRDefault="00290A7C" w:rsidP="007E6E8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930B6" w:rsidRPr="007E6E8F" w:rsidRDefault="00290A7C" w:rsidP="007E6E8F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893445" y="1188085"/>
            <wp:positionH relativeFrom="margin">
              <wp:align>center</wp:align>
            </wp:positionH>
            <wp:positionV relativeFrom="margin">
              <wp:align>top</wp:align>
            </wp:positionV>
            <wp:extent cx="2010278" cy="756000"/>
            <wp:effectExtent l="0" t="0" r="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7-12-20 alle 15.10.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278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0B6" w:rsidRPr="007E6E8F">
        <w:rPr>
          <w:rFonts w:asciiTheme="majorHAnsi" w:hAnsiTheme="majorHAnsi"/>
          <w:b/>
          <w:sz w:val="24"/>
          <w:szCs w:val="24"/>
        </w:rPr>
        <w:t>Benvenuti nella prima Newsletter del progetto</w:t>
      </w:r>
      <w:r w:rsidR="00E930B6" w:rsidRPr="007E6E8F">
        <w:rPr>
          <w:rFonts w:asciiTheme="majorHAnsi" w:hAnsiTheme="majorHAnsi"/>
          <w:b/>
          <w:sz w:val="24"/>
          <w:szCs w:val="24"/>
        </w:rPr>
        <w:t xml:space="preserve"> Erasmus + "ATOMS &amp; CO"</w:t>
      </w:r>
    </w:p>
    <w:p w:rsidR="00E930B6" w:rsidRPr="007E6E8F" w:rsidRDefault="00E930B6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E930B6" w:rsidRPr="007E6E8F" w:rsidRDefault="00E930B6" w:rsidP="007E6E8F">
      <w:pPr>
        <w:spacing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7E6E8F">
        <w:rPr>
          <w:rFonts w:asciiTheme="majorHAnsi" w:hAnsiTheme="majorHAnsi"/>
          <w:i/>
          <w:sz w:val="24"/>
          <w:szCs w:val="24"/>
        </w:rPr>
        <w:t>Questa Newsletter sarà pubblicata ogni quattro m</w:t>
      </w:r>
      <w:r w:rsidRPr="007E6E8F">
        <w:rPr>
          <w:rFonts w:asciiTheme="majorHAnsi" w:hAnsiTheme="majorHAnsi"/>
          <w:i/>
          <w:sz w:val="24"/>
          <w:szCs w:val="24"/>
        </w:rPr>
        <w:t>esi e ha lo scopo di informarvi sui progressi</w:t>
      </w:r>
      <w:r w:rsidRPr="007E6E8F">
        <w:rPr>
          <w:rFonts w:asciiTheme="majorHAnsi" w:hAnsiTheme="majorHAnsi"/>
          <w:i/>
          <w:sz w:val="24"/>
          <w:szCs w:val="24"/>
        </w:rPr>
        <w:t xml:space="preserve"> del progetto.</w:t>
      </w:r>
    </w:p>
    <w:p w:rsidR="00E930B6" w:rsidRPr="007E6E8F" w:rsidRDefault="00E930B6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ATOMS &amp; CO è compl</w:t>
      </w:r>
      <w:r w:rsidRPr="007E6E8F">
        <w:rPr>
          <w:rFonts w:asciiTheme="majorHAnsi" w:hAnsiTheme="majorHAnsi"/>
          <w:sz w:val="24"/>
          <w:szCs w:val="24"/>
        </w:rPr>
        <w:t>ementare al progetto precedente</w:t>
      </w:r>
      <w:r w:rsidRPr="007E6E8F">
        <w:rPr>
          <w:rFonts w:asciiTheme="majorHAnsi" w:hAnsiTheme="majorHAnsi"/>
          <w:sz w:val="24"/>
          <w:szCs w:val="24"/>
        </w:rPr>
        <w:t xml:space="preserve"> " ATOMS ", che è stato </w:t>
      </w:r>
      <w:r w:rsidRPr="007E6E8F">
        <w:rPr>
          <w:rFonts w:asciiTheme="majorHAnsi" w:hAnsiTheme="majorHAnsi"/>
          <w:sz w:val="24"/>
          <w:szCs w:val="24"/>
        </w:rPr>
        <w:t xml:space="preserve">messo in atto tra il 2013-2015, dal quale è emerso che </w:t>
      </w:r>
      <w:r w:rsidRPr="007E6E8F">
        <w:rPr>
          <w:rFonts w:asciiTheme="majorHAnsi" w:hAnsiTheme="majorHAnsi"/>
          <w:sz w:val="24"/>
          <w:szCs w:val="24"/>
        </w:rPr>
        <w:t>i fattori familiari non sono stati sufficientemente presi in considerazione nell'accompagnamento degli alunni</w:t>
      </w:r>
      <w:r w:rsidRPr="007E6E8F">
        <w:rPr>
          <w:rFonts w:asciiTheme="majorHAnsi" w:hAnsiTheme="majorHAnsi"/>
          <w:sz w:val="24"/>
          <w:szCs w:val="24"/>
        </w:rPr>
        <w:t xml:space="preserve"> </w:t>
      </w:r>
      <w:r w:rsidR="007E6E8F" w:rsidRPr="007E6E8F">
        <w:rPr>
          <w:rFonts w:asciiTheme="majorHAnsi" w:hAnsiTheme="majorHAnsi"/>
          <w:sz w:val="24"/>
          <w:szCs w:val="24"/>
        </w:rPr>
        <w:t>a rischio di abbandono scolastico</w:t>
      </w:r>
      <w:r w:rsidRPr="007E6E8F">
        <w:rPr>
          <w:rFonts w:asciiTheme="majorHAnsi" w:hAnsiTheme="majorHAnsi"/>
          <w:sz w:val="24"/>
          <w:szCs w:val="24"/>
        </w:rPr>
        <w:t>.</w:t>
      </w:r>
    </w:p>
    <w:p w:rsidR="00E930B6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L'obiettivo del progetto ATOMS &amp; Co è quindi quello di migliorare il coinvolgimento delle fami</w:t>
      </w:r>
      <w:r w:rsidR="00290A7C">
        <w:rPr>
          <w:rFonts w:asciiTheme="majorHAnsi" w:hAnsiTheme="majorHAnsi"/>
          <w:sz w:val="24"/>
          <w:szCs w:val="24"/>
        </w:rPr>
        <w:t>glie nella vita scolastica dei propri</w:t>
      </w:r>
      <w:r w:rsidRPr="007E6E8F">
        <w:rPr>
          <w:rFonts w:asciiTheme="majorHAnsi" w:hAnsiTheme="majorHAnsi"/>
          <w:sz w:val="24"/>
          <w:szCs w:val="24"/>
        </w:rPr>
        <w:t xml:space="preserve"> figli e di perseguire insieme l'obiettivo di creare un dispositivo di inclusione scolastica.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E930B6" w:rsidRPr="007E6E8F" w:rsidRDefault="00E930B6" w:rsidP="007E6E8F">
      <w:pPr>
        <w:spacing w:line="240" w:lineRule="auto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Gli obiettivi del progetto sono:</w:t>
      </w:r>
    </w:p>
    <w:p w:rsidR="00E930B6" w:rsidRPr="007E6E8F" w:rsidRDefault="001E34AE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Sviluppare e creare un </w:t>
      </w:r>
      <w:r w:rsidRPr="007E6E8F">
        <w:rPr>
          <w:rFonts w:asciiTheme="majorHAnsi" w:hAnsiTheme="majorHAnsi"/>
          <w:b/>
          <w:sz w:val="24"/>
          <w:szCs w:val="24"/>
        </w:rPr>
        <w:t>dispositivo</w:t>
      </w:r>
      <w:r w:rsidR="00E930B6" w:rsidRPr="007E6E8F">
        <w:rPr>
          <w:rFonts w:asciiTheme="majorHAnsi" w:hAnsiTheme="majorHAnsi"/>
          <w:b/>
          <w:sz w:val="24"/>
          <w:szCs w:val="24"/>
        </w:rPr>
        <w:t xml:space="preserve"> di </w:t>
      </w:r>
      <w:r w:rsidRPr="007E6E8F">
        <w:rPr>
          <w:rFonts w:asciiTheme="majorHAnsi" w:hAnsiTheme="majorHAnsi"/>
          <w:b/>
          <w:sz w:val="24"/>
          <w:szCs w:val="24"/>
        </w:rPr>
        <w:t>antidispersione scolastica</w:t>
      </w:r>
      <w:r w:rsidR="00E930B6" w:rsidRPr="007E6E8F">
        <w:rPr>
          <w:rFonts w:asciiTheme="majorHAnsi" w:hAnsiTheme="majorHAnsi"/>
          <w:b/>
          <w:sz w:val="24"/>
          <w:szCs w:val="24"/>
        </w:rPr>
        <w:t xml:space="preserve"> incentrato sull'inclusione delle famiglie</w:t>
      </w:r>
      <w:r w:rsidR="00E930B6" w:rsidRPr="007E6E8F">
        <w:rPr>
          <w:rFonts w:asciiTheme="majorHAnsi" w:hAnsiTheme="majorHAnsi"/>
          <w:sz w:val="24"/>
          <w:szCs w:val="24"/>
        </w:rPr>
        <w:t>.</w:t>
      </w:r>
    </w:p>
    <w:p w:rsidR="00E930B6" w:rsidRPr="007E6E8F" w:rsidRDefault="00E930B6" w:rsidP="007E6E8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Definire i bisogni</w:t>
      </w:r>
      <w:r w:rsidRPr="007E6E8F">
        <w:rPr>
          <w:rFonts w:asciiTheme="majorHAnsi" w:hAnsiTheme="majorHAnsi"/>
          <w:sz w:val="24"/>
          <w:szCs w:val="24"/>
        </w:rPr>
        <w:t xml:space="preserve"> delle famiglie e degli attori sul campo attraverso lo sviluppo di uno stato dell'arte</w:t>
      </w:r>
    </w:p>
    <w:p w:rsidR="00E930B6" w:rsidRPr="007E6E8F" w:rsidRDefault="00E930B6" w:rsidP="007E6E8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Promuovere le </w:t>
      </w:r>
      <w:r w:rsidRPr="007E6E8F">
        <w:rPr>
          <w:rFonts w:asciiTheme="majorHAnsi" w:hAnsiTheme="majorHAnsi"/>
          <w:b/>
          <w:sz w:val="24"/>
          <w:szCs w:val="24"/>
        </w:rPr>
        <w:t>sinergie</w:t>
      </w:r>
      <w:r w:rsidRPr="007E6E8F">
        <w:rPr>
          <w:rFonts w:asciiTheme="majorHAnsi" w:hAnsiTheme="majorHAnsi"/>
          <w:sz w:val="24"/>
          <w:szCs w:val="24"/>
        </w:rPr>
        <w:t xml:space="preserve"> dei partner </w:t>
      </w:r>
      <w:r w:rsidRPr="007E6E8F">
        <w:rPr>
          <w:rFonts w:asciiTheme="majorHAnsi" w:hAnsiTheme="majorHAnsi"/>
          <w:sz w:val="24"/>
          <w:szCs w:val="24"/>
        </w:rPr>
        <w:t>sociali</w:t>
      </w:r>
      <w:r w:rsidR="00290A7C">
        <w:rPr>
          <w:rFonts w:asciiTheme="majorHAnsi" w:hAnsiTheme="majorHAnsi"/>
          <w:sz w:val="24"/>
          <w:szCs w:val="24"/>
        </w:rPr>
        <w:t>,</w:t>
      </w:r>
      <w:r w:rsidRPr="007E6E8F">
        <w:rPr>
          <w:rFonts w:asciiTheme="majorHAnsi" w:hAnsiTheme="majorHAnsi"/>
          <w:sz w:val="24"/>
          <w:szCs w:val="24"/>
        </w:rPr>
        <w:t xml:space="preserve"> delle scuole </w:t>
      </w:r>
      <w:r w:rsidR="00290A7C">
        <w:rPr>
          <w:rFonts w:asciiTheme="majorHAnsi" w:hAnsiTheme="majorHAnsi"/>
          <w:sz w:val="24"/>
          <w:szCs w:val="24"/>
        </w:rPr>
        <w:t>e delle famiglie p</w:t>
      </w:r>
      <w:r w:rsidRPr="007E6E8F">
        <w:rPr>
          <w:rFonts w:asciiTheme="majorHAnsi" w:hAnsiTheme="majorHAnsi"/>
          <w:sz w:val="24"/>
          <w:szCs w:val="24"/>
        </w:rPr>
        <w:t xml:space="preserve">er </w:t>
      </w:r>
      <w:r w:rsidRPr="007E6E8F">
        <w:rPr>
          <w:rFonts w:asciiTheme="majorHAnsi" w:hAnsiTheme="majorHAnsi"/>
          <w:sz w:val="24"/>
          <w:szCs w:val="24"/>
        </w:rPr>
        <w:t>ridurre il rischio che gli studenti abbandonino la scuola e / o migliorino</w:t>
      </w:r>
      <w:r w:rsidRPr="007E6E8F">
        <w:rPr>
          <w:rFonts w:asciiTheme="majorHAnsi" w:hAnsiTheme="majorHAnsi"/>
          <w:sz w:val="24"/>
          <w:szCs w:val="24"/>
        </w:rPr>
        <w:t xml:space="preserve"> il loro successo scolastico</w:t>
      </w:r>
    </w:p>
    <w:p w:rsidR="001E34AE" w:rsidRPr="007E6E8F" w:rsidRDefault="00E930B6" w:rsidP="007E6E8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Migliorare il </w:t>
      </w:r>
      <w:r w:rsidRPr="007E6E8F">
        <w:rPr>
          <w:rFonts w:asciiTheme="majorHAnsi" w:hAnsiTheme="majorHAnsi"/>
          <w:b/>
          <w:sz w:val="24"/>
          <w:szCs w:val="24"/>
        </w:rPr>
        <w:t>dialogo</w:t>
      </w:r>
      <w:r w:rsidRPr="007E6E8F">
        <w:rPr>
          <w:rFonts w:asciiTheme="majorHAnsi" w:hAnsiTheme="majorHAnsi"/>
          <w:sz w:val="24"/>
          <w:szCs w:val="24"/>
        </w:rPr>
        <w:t xml:space="preserve"> con le famiglie rendendo più comprensibile il significato </w:t>
      </w:r>
      <w:r w:rsidRPr="007E6E8F">
        <w:rPr>
          <w:rFonts w:asciiTheme="majorHAnsi" w:hAnsiTheme="majorHAnsi"/>
          <w:sz w:val="24"/>
          <w:szCs w:val="24"/>
        </w:rPr>
        <w:t>della scolarità e</w:t>
      </w:r>
      <w:r w:rsidRPr="007E6E8F">
        <w:rPr>
          <w:rFonts w:asciiTheme="majorHAnsi" w:hAnsiTheme="majorHAnsi"/>
          <w:sz w:val="24"/>
          <w:szCs w:val="24"/>
        </w:rPr>
        <w:t xml:space="preserve"> il funzi</w:t>
      </w:r>
      <w:r w:rsidRPr="007E6E8F">
        <w:rPr>
          <w:rFonts w:asciiTheme="majorHAnsi" w:hAnsiTheme="majorHAnsi"/>
          <w:sz w:val="24"/>
          <w:szCs w:val="24"/>
        </w:rPr>
        <w:t>onamento del sistema scolastico</w:t>
      </w:r>
    </w:p>
    <w:p w:rsidR="001E34AE" w:rsidRPr="007E6E8F" w:rsidRDefault="00E930B6" w:rsidP="007E6E8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Sviluppare un </w:t>
      </w:r>
      <w:r w:rsidR="001E34AE" w:rsidRPr="007E6E8F">
        <w:rPr>
          <w:rFonts w:asciiTheme="majorHAnsi" w:hAnsiTheme="majorHAnsi"/>
          <w:b/>
          <w:sz w:val="24"/>
          <w:szCs w:val="24"/>
        </w:rPr>
        <w:t>dispositivo</w:t>
      </w:r>
      <w:r w:rsidR="001E34AE" w:rsidRPr="007E6E8F">
        <w:rPr>
          <w:rFonts w:asciiTheme="majorHAnsi" w:hAnsiTheme="majorHAnsi"/>
          <w:sz w:val="24"/>
          <w:szCs w:val="24"/>
        </w:rPr>
        <w:t xml:space="preserve"> </w:t>
      </w:r>
      <w:r w:rsidRPr="007E6E8F">
        <w:rPr>
          <w:rFonts w:asciiTheme="majorHAnsi" w:hAnsiTheme="majorHAnsi"/>
          <w:sz w:val="24"/>
          <w:szCs w:val="24"/>
        </w:rPr>
        <w:t xml:space="preserve"> transnazionale </w:t>
      </w:r>
      <w:r w:rsidR="001E34AE" w:rsidRPr="007E6E8F">
        <w:rPr>
          <w:rFonts w:asciiTheme="majorHAnsi" w:hAnsiTheme="majorHAnsi"/>
          <w:sz w:val="24"/>
          <w:szCs w:val="24"/>
        </w:rPr>
        <w:t>a partire</w:t>
      </w:r>
      <w:r w:rsidRPr="007E6E8F">
        <w:rPr>
          <w:rFonts w:asciiTheme="majorHAnsi" w:hAnsiTheme="majorHAnsi"/>
          <w:sz w:val="24"/>
          <w:szCs w:val="24"/>
        </w:rPr>
        <w:t xml:space="preserve"> </w:t>
      </w:r>
      <w:r w:rsidR="001E34AE" w:rsidRPr="007E6E8F">
        <w:rPr>
          <w:rFonts w:asciiTheme="majorHAnsi" w:hAnsiTheme="majorHAnsi"/>
          <w:sz w:val="24"/>
          <w:szCs w:val="24"/>
        </w:rPr>
        <w:t>d</w:t>
      </w:r>
      <w:r w:rsidRPr="007E6E8F">
        <w:rPr>
          <w:rFonts w:asciiTheme="majorHAnsi" w:hAnsiTheme="majorHAnsi"/>
          <w:sz w:val="24"/>
          <w:szCs w:val="24"/>
        </w:rPr>
        <w:t>ai bisogni identificati, testarlo e</w:t>
      </w:r>
      <w:r w:rsidR="001E34AE" w:rsidRPr="007E6E8F">
        <w:rPr>
          <w:rFonts w:asciiTheme="majorHAnsi" w:hAnsiTheme="majorHAnsi"/>
          <w:sz w:val="24"/>
          <w:szCs w:val="24"/>
        </w:rPr>
        <w:t xml:space="preserve"> adattarlo alle esigenze che emergono</w:t>
      </w:r>
    </w:p>
    <w:p w:rsidR="00E930B6" w:rsidRPr="007E6E8F" w:rsidRDefault="00E930B6" w:rsidP="007E6E8F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Dotare</w:t>
      </w:r>
      <w:r w:rsidRPr="007E6E8F">
        <w:rPr>
          <w:rFonts w:asciiTheme="majorHAnsi" w:hAnsiTheme="majorHAnsi"/>
          <w:sz w:val="24"/>
          <w:szCs w:val="24"/>
        </w:rPr>
        <w:t xml:space="preserve"> gli attori sul campo di </w:t>
      </w:r>
      <w:r w:rsidR="001E34AE" w:rsidRPr="007E6E8F">
        <w:rPr>
          <w:rFonts w:asciiTheme="majorHAnsi" w:hAnsiTheme="majorHAnsi"/>
          <w:sz w:val="24"/>
          <w:szCs w:val="24"/>
        </w:rPr>
        <w:t xml:space="preserve">strumenti per </w:t>
      </w:r>
      <w:r w:rsidRPr="007E6E8F">
        <w:rPr>
          <w:rFonts w:asciiTheme="majorHAnsi" w:hAnsiTheme="majorHAnsi"/>
          <w:sz w:val="24"/>
          <w:szCs w:val="24"/>
        </w:rPr>
        <w:t>prendere in consi</w:t>
      </w:r>
      <w:r w:rsidR="001E34AE" w:rsidRPr="007E6E8F">
        <w:rPr>
          <w:rFonts w:asciiTheme="majorHAnsi" w:hAnsiTheme="majorHAnsi"/>
          <w:sz w:val="24"/>
          <w:szCs w:val="24"/>
        </w:rPr>
        <w:t>derazione i fattori familiari nell’accompagnamento e nella gestione dell’abbondano scolastico</w:t>
      </w:r>
    </w:p>
    <w:p w:rsidR="001E34AE" w:rsidRPr="007E6E8F" w:rsidRDefault="001E34AE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E34AE" w:rsidRPr="007E6E8F" w:rsidRDefault="001E34AE" w:rsidP="007E6E8F">
      <w:pPr>
        <w:spacing w:line="240" w:lineRule="auto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Gruppi target:</w:t>
      </w:r>
    </w:p>
    <w:p w:rsidR="001E34AE" w:rsidRPr="007E6E8F" w:rsidRDefault="001E34AE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Il progetto ATOMS &amp; Co avrà come target due gruppi specifici:</w:t>
      </w:r>
    </w:p>
    <w:p w:rsidR="001E34AE" w:rsidRPr="007E6E8F" w:rsidRDefault="001E34AE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- Famiglie </w:t>
      </w:r>
      <w:r w:rsidRPr="007E6E8F">
        <w:rPr>
          <w:rFonts w:asciiTheme="majorHAnsi" w:hAnsiTheme="majorHAnsi"/>
          <w:sz w:val="24"/>
          <w:szCs w:val="24"/>
        </w:rPr>
        <w:t xml:space="preserve">di studenti dai 6 ai 18 anni </w:t>
      </w:r>
      <w:r w:rsidRPr="007E6E8F">
        <w:rPr>
          <w:rFonts w:asciiTheme="majorHAnsi" w:hAnsiTheme="majorHAnsi"/>
          <w:sz w:val="24"/>
          <w:szCs w:val="24"/>
        </w:rPr>
        <w:t>con particolare attenzione a colo</w:t>
      </w:r>
      <w:r w:rsidRPr="007E6E8F">
        <w:rPr>
          <w:rFonts w:asciiTheme="majorHAnsi" w:hAnsiTheme="majorHAnsi"/>
          <w:sz w:val="24"/>
          <w:szCs w:val="24"/>
        </w:rPr>
        <w:t xml:space="preserve">ro che rischiano l’abbandono scolastico  </w:t>
      </w:r>
    </w:p>
    <w:p w:rsidR="001E34AE" w:rsidRPr="007E6E8F" w:rsidRDefault="001E34AE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- Scuole e attori sociali (servizi pubblici, ...)</w:t>
      </w:r>
    </w:p>
    <w:p w:rsidR="00290A7C" w:rsidRDefault="00290A7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1E34AE" w:rsidRPr="007E6E8F" w:rsidRDefault="001E34AE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AA4496" w:rsidRPr="007E6E8F" w:rsidRDefault="00AA4496" w:rsidP="007E6E8F">
      <w:pPr>
        <w:spacing w:line="240" w:lineRule="auto"/>
        <w:rPr>
          <w:rFonts w:asciiTheme="majorHAnsi" w:hAnsiTheme="majorHAnsi"/>
          <w:b/>
          <w:sz w:val="24"/>
          <w:szCs w:val="24"/>
          <w:lang w:val="en-US"/>
        </w:rPr>
      </w:pPr>
      <w:proofErr w:type="spellStart"/>
      <w:r w:rsidRPr="007E6E8F">
        <w:rPr>
          <w:rFonts w:asciiTheme="majorHAnsi" w:hAnsiTheme="majorHAnsi"/>
          <w:b/>
          <w:sz w:val="24"/>
          <w:szCs w:val="24"/>
          <w:lang w:val="en-US"/>
        </w:rPr>
        <w:t>Produzioni</w:t>
      </w:r>
      <w:proofErr w:type="spellEnd"/>
      <w:r w:rsidRPr="007E6E8F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Pr="007E6E8F">
        <w:rPr>
          <w:rFonts w:asciiTheme="majorHAnsi" w:hAnsiTheme="majorHAnsi"/>
          <w:b/>
          <w:sz w:val="24"/>
          <w:szCs w:val="24"/>
          <w:lang w:val="en-US"/>
        </w:rPr>
        <w:t>Intellettuali</w:t>
      </w:r>
      <w:proofErr w:type="spellEnd"/>
      <w:r w:rsidRPr="007E6E8F">
        <w:rPr>
          <w:rFonts w:asciiTheme="majorHAnsi" w:hAnsiTheme="majorHAnsi"/>
          <w:b/>
          <w:sz w:val="24"/>
          <w:szCs w:val="24"/>
          <w:lang w:val="en-US"/>
        </w:rPr>
        <w:t xml:space="preserve">  (</w:t>
      </w:r>
      <w:r w:rsidRPr="007E6E8F">
        <w:rPr>
          <w:rFonts w:asciiTheme="majorHAnsi" w:hAnsiTheme="majorHAnsi"/>
          <w:b/>
          <w:sz w:val="24"/>
          <w:szCs w:val="24"/>
          <w:lang w:val="en-US"/>
        </w:rPr>
        <w:t>P</w:t>
      </w:r>
      <w:r w:rsidRPr="007E6E8F">
        <w:rPr>
          <w:rFonts w:asciiTheme="majorHAnsi" w:hAnsiTheme="majorHAnsi"/>
          <w:b/>
          <w:sz w:val="24"/>
          <w:szCs w:val="24"/>
          <w:lang w:val="en-US"/>
        </w:rPr>
        <w:t>I</w:t>
      </w:r>
      <w:r w:rsidRPr="007E6E8F">
        <w:rPr>
          <w:rFonts w:asciiTheme="majorHAnsi" w:hAnsiTheme="majorHAnsi"/>
          <w:b/>
          <w:sz w:val="24"/>
          <w:szCs w:val="24"/>
          <w:lang w:val="en-US"/>
        </w:rPr>
        <w:t>):</w:t>
      </w:r>
    </w:p>
    <w:p w:rsidR="00AA4496" w:rsidRPr="007E6E8F" w:rsidRDefault="00AA4496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7E6E8F">
        <w:rPr>
          <w:rFonts w:asciiTheme="majorHAnsi" w:hAnsiTheme="majorHAnsi"/>
          <w:b/>
          <w:sz w:val="24"/>
          <w:szCs w:val="24"/>
          <w:lang w:val="en-US"/>
        </w:rPr>
        <w:t>P.I 1</w:t>
      </w:r>
    </w:p>
    <w:p w:rsidR="00AA4496" w:rsidRPr="007E6E8F" w:rsidRDefault="00AA4496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Creazione di gruppi di lavoro che avranno lo scopo di studiare: </w:t>
      </w:r>
    </w:p>
    <w:p w:rsidR="00AA4496" w:rsidRPr="007E6E8F" w:rsidRDefault="00AA4496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rappresentazioni, esperienze e i vissuti</w:t>
      </w:r>
      <w:r w:rsidRPr="007E6E8F">
        <w:rPr>
          <w:rFonts w:asciiTheme="majorHAnsi" w:hAnsiTheme="majorHAnsi"/>
          <w:sz w:val="24"/>
          <w:szCs w:val="24"/>
        </w:rPr>
        <w:t xml:space="preserve"> familiari (con particolare attenzione alle famiglie a r</w:t>
      </w:r>
      <w:r w:rsidRPr="007E6E8F">
        <w:rPr>
          <w:rFonts w:asciiTheme="majorHAnsi" w:hAnsiTheme="majorHAnsi"/>
          <w:sz w:val="24"/>
          <w:szCs w:val="24"/>
        </w:rPr>
        <w:t xml:space="preserve">ischio di abbandono) rispetto a </w:t>
      </w:r>
      <w:r w:rsidRPr="007E6E8F">
        <w:rPr>
          <w:rFonts w:asciiTheme="majorHAnsi" w:hAnsiTheme="majorHAnsi"/>
          <w:sz w:val="24"/>
          <w:szCs w:val="24"/>
        </w:rPr>
        <w:t xml:space="preserve">il sistema </w:t>
      </w:r>
      <w:r w:rsidRPr="007E6E8F">
        <w:rPr>
          <w:rFonts w:asciiTheme="majorHAnsi" w:hAnsiTheme="majorHAnsi"/>
          <w:sz w:val="24"/>
          <w:szCs w:val="24"/>
        </w:rPr>
        <w:t>scolastico</w:t>
      </w:r>
      <w:r w:rsidRPr="007E6E8F">
        <w:rPr>
          <w:rFonts w:asciiTheme="majorHAnsi" w:hAnsiTheme="majorHAnsi"/>
          <w:sz w:val="24"/>
          <w:szCs w:val="24"/>
        </w:rPr>
        <w:t>, e viceversa. Q</w:t>
      </w:r>
      <w:r w:rsidRPr="007E6E8F">
        <w:rPr>
          <w:rFonts w:asciiTheme="majorHAnsi" w:hAnsiTheme="majorHAnsi"/>
          <w:sz w:val="24"/>
          <w:szCs w:val="24"/>
        </w:rPr>
        <w:t>uindi, definire lo stato dell’arte e creare un questionario per</w:t>
      </w:r>
      <w:r w:rsidRPr="007E6E8F">
        <w:rPr>
          <w:rFonts w:asciiTheme="majorHAnsi" w:hAnsiTheme="majorHAnsi"/>
          <w:sz w:val="24"/>
          <w:szCs w:val="24"/>
        </w:rPr>
        <w:t xml:space="preserve"> definire i bisogni degli attori </w:t>
      </w:r>
      <w:r w:rsidRPr="007E6E8F">
        <w:rPr>
          <w:rFonts w:asciiTheme="majorHAnsi" w:hAnsiTheme="majorHAnsi"/>
          <w:sz w:val="24"/>
          <w:szCs w:val="24"/>
        </w:rPr>
        <w:t xml:space="preserve">del territorio </w:t>
      </w:r>
      <w:r w:rsidRPr="007E6E8F">
        <w:rPr>
          <w:rFonts w:asciiTheme="majorHAnsi" w:hAnsiTheme="majorHAnsi"/>
          <w:sz w:val="24"/>
          <w:szCs w:val="24"/>
        </w:rPr>
        <w:t>e delle famiglie e i fattori</w:t>
      </w:r>
      <w:r w:rsidRPr="007E6E8F">
        <w:rPr>
          <w:rFonts w:asciiTheme="majorHAnsi" w:hAnsiTheme="majorHAnsi"/>
          <w:sz w:val="24"/>
          <w:szCs w:val="24"/>
        </w:rPr>
        <w:t xml:space="preserve"> per </w:t>
      </w:r>
      <w:r w:rsidR="00F67EFA">
        <w:rPr>
          <w:rFonts w:asciiTheme="majorHAnsi" w:hAnsiTheme="majorHAnsi"/>
          <w:sz w:val="24"/>
          <w:szCs w:val="24"/>
        </w:rPr>
        <w:t>favorire</w:t>
      </w:r>
      <w:r w:rsidRPr="007E6E8F">
        <w:rPr>
          <w:rFonts w:asciiTheme="majorHAnsi" w:hAnsiTheme="majorHAnsi"/>
          <w:sz w:val="24"/>
          <w:szCs w:val="24"/>
        </w:rPr>
        <w:t xml:space="preserve"> la frequenza scolastica e </w:t>
      </w:r>
      <w:r w:rsidR="00F67EFA">
        <w:rPr>
          <w:rFonts w:asciiTheme="majorHAnsi" w:hAnsiTheme="majorHAnsi"/>
          <w:sz w:val="24"/>
          <w:szCs w:val="24"/>
        </w:rPr>
        <w:t>identificare</w:t>
      </w:r>
      <w:r w:rsidRPr="007E6E8F">
        <w:rPr>
          <w:rFonts w:asciiTheme="majorHAnsi" w:hAnsiTheme="majorHAnsi"/>
          <w:sz w:val="24"/>
          <w:szCs w:val="24"/>
        </w:rPr>
        <w:t xml:space="preserve"> </w:t>
      </w:r>
      <w:r w:rsidRPr="007E6E8F">
        <w:rPr>
          <w:rFonts w:asciiTheme="majorHAnsi" w:hAnsiTheme="majorHAnsi"/>
          <w:i/>
          <w:sz w:val="24"/>
          <w:szCs w:val="24"/>
        </w:rPr>
        <w:t>buone pratiche</w:t>
      </w:r>
      <w:r w:rsidR="00F67EFA">
        <w:rPr>
          <w:rFonts w:asciiTheme="majorHAnsi" w:hAnsiTheme="majorHAnsi"/>
          <w:i/>
          <w:sz w:val="24"/>
          <w:szCs w:val="24"/>
        </w:rPr>
        <w:t xml:space="preserve"> </w:t>
      </w:r>
      <w:r w:rsidR="00F67EFA">
        <w:rPr>
          <w:rFonts w:asciiTheme="majorHAnsi" w:hAnsiTheme="majorHAnsi"/>
          <w:sz w:val="24"/>
          <w:szCs w:val="24"/>
        </w:rPr>
        <w:t>già in essere</w:t>
      </w:r>
      <w:r w:rsidRPr="007E6E8F">
        <w:rPr>
          <w:rFonts w:asciiTheme="majorHAnsi" w:hAnsiTheme="majorHAnsi"/>
          <w:sz w:val="24"/>
          <w:szCs w:val="24"/>
        </w:rPr>
        <w:t>.</w:t>
      </w:r>
    </w:p>
    <w:p w:rsidR="00AA4496" w:rsidRPr="007E6E8F" w:rsidRDefault="00AA4496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P.I 2</w:t>
      </w:r>
    </w:p>
    <w:p w:rsidR="00672A51" w:rsidRPr="007E6E8F" w:rsidRDefault="00AA4496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Dopo l'identificazione delle buone pratiche, sviluppa</w:t>
      </w:r>
      <w:r w:rsidRPr="007E6E8F">
        <w:rPr>
          <w:rFonts w:asciiTheme="majorHAnsi" w:hAnsiTheme="majorHAnsi"/>
          <w:sz w:val="24"/>
          <w:szCs w:val="24"/>
        </w:rPr>
        <w:t xml:space="preserve">re un dispositivo di </w:t>
      </w:r>
      <w:r w:rsidR="00672A51" w:rsidRPr="007E6E8F">
        <w:rPr>
          <w:rFonts w:asciiTheme="majorHAnsi" w:hAnsiTheme="majorHAnsi"/>
          <w:sz w:val="24"/>
          <w:szCs w:val="24"/>
        </w:rPr>
        <w:t>contrasto alla dispersione scolastica</w:t>
      </w:r>
      <w:r w:rsidRPr="007E6E8F">
        <w:rPr>
          <w:rFonts w:asciiTheme="majorHAnsi" w:hAnsiTheme="majorHAnsi"/>
          <w:sz w:val="24"/>
          <w:szCs w:val="24"/>
        </w:rPr>
        <w:t xml:space="preserve"> centrata sull</w:t>
      </w:r>
      <w:r w:rsidRPr="007E6E8F">
        <w:rPr>
          <w:rFonts w:asciiTheme="majorHAnsi" w:hAnsiTheme="majorHAnsi"/>
          <w:sz w:val="24"/>
          <w:szCs w:val="24"/>
        </w:rPr>
        <w:t>'inclusione delle</w:t>
      </w:r>
      <w:r w:rsidR="00672A51" w:rsidRPr="007E6E8F">
        <w:rPr>
          <w:rFonts w:asciiTheme="majorHAnsi" w:hAnsiTheme="majorHAnsi"/>
          <w:sz w:val="24"/>
          <w:szCs w:val="24"/>
        </w:rPr>
        <w:t xml:space="preserve"> famiglie</w:t>
      </w:r>
      <w:r w:rsidRPr="007E6E8F">
        <w:rPr>
          <w:rFonts w:asciiTheme="majorHAnsi" w:hAnsiTheme="majorHAnsi"/>
          <w:sz w:val="24"/>
          <w:szCs w:val="24"/>
        </w:rPr>
        <w:t xml:space="preserve"> </w:t>
      </w:r>
      <w:r w:rsidR="00672A51" w:rsidRPr="007E6E8F">
        <w:rPr>
          <w:rFonts w:asciiTheme="majorHAnsi" w:hAnsiTheme="majorHAnsi"/>
          <w:sz w:val="24"/>
          <w:szCs w:val="24"/>
        </w:rPr>
        <w:t xml:space="preserve">e </w:t>
      </w:r>
      <w:r w:rsidRPr="007E6E8F">
        <w:rPr>
          <w:rFonts w:asciiTheme="majorHAnsi" w:hAnsiTheme="majorHAnsi"/>
          <w:sz w:val="24"/>
          <w:szCs w:val="24"/>
        </w:rPr>
        <w:t xml:space="preserve">sviluppare strumenti che consentano agli attori </w:t>
      </w:r>
      <w:r w:rsidR="00672A51" w:rsidRPr="007E6E8F">
        <w:rPr>
          <w:rFonts w:asciiTheme="majorHAnsi" w:hAnsiTheme="majorHAnsi"/>
          <w:sz w:val="24"/>
          <w:szCs w:val="24"/>
        </w:rPr>
        <w:t>del territorio</w:t>
      </w:r>
      <w:r w:rsidRPr="007E6E8F">
        <w:rPr>
          <w:rFonts w:asciiTheme="majorHAnsi" w:hAnsiTheme="majorHAnsi"/>
          <w:sz w:val="24"/>
          <w:szCs w:val="24"/>
        </w:rPr>
        <w:t xml:space="preserve"> di </w:t>
      </w:r>
      <w:r w:rsidR="00672A51" w:rsidRPr="007E6E8F">
        <w:rPr>
          <w:rFonts w:asciiTheme="majorHAnsi" w:hAnsiTheme="majorHAnsi"/>
          <w:sz w:val="24"/>
          <w:szCs w:val="24"/>
        </w:rPr>
        <w:t xml:space="preserve">accompagnare e </w:t>
      </w:r>
      <w:r w:rsidRPr="007E6E8F">
        <w:rPr>
          <w:rFonts w:asciiTheme="majorHAnsi" w:hAnsiTheme="majorHAnsi"/>
          <w:sz w:val="24"/>
          <w:szCs w:val="24"/>
        </w:rPr>
        <w:t>sostenere le famiglie.</w:t>
      </w:r>
    </w:p>
    <w:p w:rsidR="00672A51" w:rsidRPr="007E6E8F" w:rsidRDefault="00672A51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P.I 3</w:t>
      </w:r>
    </w:p>
    <w:p w:rsidR="00672A51" w:rsidRPr="007E6E8F" w:rsidRDefault="00672A51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Fase di apprendimento del dispositivo: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s</w:t>
      </w:r>
      <w:r w:rsidR="00637F01" w:rsidRPr="007E6E8F">
        <w:rPr>
          <w:rFonts w:asciiTheme="majorHAnsi" w:hAnsiTheme="majorHAnsi"/>
          <w:sz w:val="24"/>
          <w:szCs w:val="24"/>
        </w:rPr>
        <w:t>perime</w:t>
      </w:r>
      <w:r w:rsidRPr="007E6E8F">
        <w:rPr>
          <w:rFonts w:asciiTheme="majorHAnsi" w:hAnsiTheme="majorHAnsi"/>
          <w:sz w:val="24"/>
          <w:szCs w:val="24"/>
        </w:rPr>
        <w:t>ntare e applicare i</w:t>
      </w:r>
      <w:r w:rsidR="00637F01" w:rsidRPr="007E6E8F">
        <w:rPr>
          <w:rFonts w:asciiTheme="majorHAnsi" w:hAnsiTheme="majorHAnsi"/>
          <w:sz w:val="24"/>
          <w:szCs w:val="24"/>
        </w:rPr>
        <w:t xml:space="preserve">l processo di collaborazione tra gli attori </w:t>
      </w:r>
      <w:r w:rsidR="00637F01" w:rsidRPr="007E6E8F">
        <w:rPr>
          <w:rFonts w:asciiTheme="majorHAnsi" w:hAnsiTheme="majorHAnsi"/>
          <w:sz w:val="24"/>
          <w:szCs w:val="24"/>
        </w:rPr>
        <w:t>del territorio</w:t>
      </w:r>
      <w:r w:rsidR="00637F01" w:rsidRPr="007E6E8F">
        <w:rPr>
          <w:rFonts w:asciiTheme="majorHAnsi" w:hAnsiTheme="majorHAnsi"/>
          <w:sz w:val="24"/>
          <w:szCs w:val="24"/>
        </w:rPr>
        <w:t>,</w:t>
      </w:r>
      <w:r w:rsidRPr="007E6E8F">
        <w:rPr>
          <w:rFonts w:asciiTheme="majorHAnsi" w:hAnsiTheme="majorHAnsi"/>
          <w:sz w:val="24"/>
          <w:szCs w:val="24"/>
        </w:rPr>
        <w:t xml:space="preserve"> </w:t>
      </w:r>
      <w:r w:rsidR="00637F01" w:rsidRPr="007E6E8F">
        <w:rPr>
          <w:rFonts w:asciiTheme="majorHAnsi" w:hAnsiTheme="majorHAnsi"/>
          <w:sz w:val="24"/>
          <w:szCs w:val="24"/>
        </w:rPr>
        <w:t>dotare</w:t>
      </w:r>
      <w:r w:rsidR="00F67EFA">
        <w:rPr>
          <w:rFonts w:asciiTheme="majorHAnsi" w:hAnsiTheme="majorHAnsi"/>
          <w:sz w:val="24"/>
          <w:szCs w:val="24"/>
        </w:rPr>
        <w:t xml:space="preserve"> </w:t>
      </w:r>
      <w:r w:rsidRPr="007E6E8F">
        <w:rPr>
          <w:rFonts w:asciiTheme="majorHAnsi" w:hAnsiTheme="majorHAnsi"/>
          <w:sz w:val="24"/>
          <w:szCs w:val="24"/>
        </w:rPr>
        <w:t>di strumenti</w:t>
      </w:r>
      <w:r w:rsidR="00637F01" w:rsidRPr="007E6E8F">
        <w:rPr>
          <w:rFonts w:asciiTheme="majorHAnsi" w:hAnsiTheme="majorHAnsi"/>
          <w:sz w:val="24"/>
          <w:szCs w:val="24"/>
        </w:rPr>
        <w:t xml:space="preserve"> gli attori coinvolti nel</w:t>
      </w:r>
      <w:r w:rsidRPr="007E6E8F">
        <w:rPr>
          <w:rFonts w:asciiTheme="majorHAnsi" w:hAnsiTheme="majorHAnsi"/>
          <w:sz w:val="24"/>
          <w:szCs w:val="24"/>
        </w:rPr>
        <w:t xml:space="preserve"> p</w:t>
      </w:r>
      <w:r w:rsidR="00F67EFA">
        <w:rPr>
          <w:rFonts w:asciiTheme="majorHAnsi" w:hAnsiTheme="majorHAnsi"/>
          <w:sz w:val="24"/>
          <w:szCs w:val="24"/>
        </w:rPr>
        <w:t>rogetto attraverso</w:t>
      </w:r>
      <w:r w:rsidRPr="007E6E8F">
        <w:rPr>
          <w:rFonts w:asciiTheme="majorHAnsi" w:hAnsiTheme="majorHAnsi"/>
          <w:sz w:val="24"/>
          <w:szCs w:val="24"/>
        </w:rPr>
        <w:t xml:space="preserve"> le buone</w:t>
      </w:r>
      <w:r w:rsidR="00637F01" w:rsidRPr="007E6E8F">
        <w:rPr>
          <w:rFonts w:asciiTheme="majorHAnsi" w:hAnsiTheme="majorHAnsi"/>
          <w:sz w:val="24"/>
          <w:szCs w:val="24"/>
        </w:rPr>
        <w:t xml:space="preserve"> pratiche </w:t>
      </w:r>
      <w:r w:rsidRPr="007E6E8F">
        <w:rPr>
          <w:rFonts w:asciiTheme="majorHAnsi" w:hAnsiTheme="majorHAnsi"/>
          <w:sz w:val="24"/>
          <w:szCs w:val="24"/>
        </w:rPr>
        <w:t xml:space="preserve">individuate e attraverso </w:t>
      </w:r>
      <w:r w:rsidR="00637F01" w:rsidRPr="007E6E8F">
        <w:rPr>
          <w:rFonts w:asciiTheme="majorHAnsi" w:hAnsiTheme="majorHAnsi"/>
          <w:sz w:val="24"/>
          <w:szCs w:val="24"/>
        </w:rPr>
        <w:t>corsi di formazio</w:t>
      </w:r>
      <w:r w:rsidRPr="007E6E8F">
        <w:rPr>
          <w:rFonts w:asciiTheme="majorHAnsi" w:hAnsiTheme="majorHAnsi"/>
          <w:sz w:val="24"/>
          <w:szCs w:val="24"/>
        </w:rPr>
        <w:t xml:space="preserve">ne tra i diversi paesi partner </w:t>
      </w:r>
      <w:r w:rsidR="00637F01" w:rsidRPr="007E6E8F">
        <w:rPr>
          <w:rFonts w:asciiTheme="majorHAnsi" w:hAnsiTheme="majorHAnsi"/>
          <w:sz w:val="24"/>
          <w:szCs w:val="24"/>
        </w:rPr>
        <w:t xml:space="preserve">. </w:t>
      </w:r>
      <w:r w:rsidRPr="007E6E8F">
        <w:rPr>
          <w:rFonts w:asciiTheme="majorHAnsi" w:hAnsiTheme="majorHAnsi"/>
          <w:sz w:val="24"/>
          <w:szCs w:val="24"/>
        </w:rPr>
        <w:t>Infine p</w:t>
      </w:r>
      <w:r w:rsidR="00637F01" w:rsidRPr="007E6E8F">
        <w:rPr>
          <w:rFonts w:asciiTheme="majorHAnsi" w:hAnsiTheme="majorHAnsi"/>
          <w:sz w:val="24"/>
          <w:szCs w:val="24"/>
        </w:rPr>
        <w:t>repa</w:t>
      </w:r>
      <w:r w:rsidRPr="007E6E8F">
        <w:rPr>
          <w:rFonts w:asciiTheme="majorHAnsi" w:hAnsiTheme="majorHAnsi"/>
          <w:sz w:val="24"/>
          <w:szCs w:val="24"/>
        </w:rPr>
        <w:t xml:space="preserve">rare il dispositivo per la fase </w:t>
      </w:r>
      <w:r w:rsidR="00637F01" w:rsidRPr="007E6E8F">
        <w:rPr>
          <w:rFonts w:asciiTheme="majorHAnsi" w:hAnsiTheme="majorHAnsi"/>
          <w:sz w:val="24"/>
          <w:szCs w:val="24"/>
        </w:rPr>
        <w:t>successiv</w:t>
      </w:r>
      <w:r w:rsidRPr="007E6E8F">
        <w:rPr>
          <w:rFonts w:asciiTheme="majorHAnsi" w:hAnsiTheme="majorHAnsi"/>
          <w:sz w:val="24"/>
          <w:szCs w:val="24"/>
        </w:rPr>
        <w:t>a</w:t>
      </w:r>
      <w:r w:rsidR="00637F01" w:rsidRPr="007E6E8F">
        <w:rPr>
          <w:rFonts w:asciiTheme="majorHAnsi" w:hAnsiTheme="majorHAnsi"/>
          <w:sz w:val="24"/>
          <w:szCs w:val="24"/>
        </w:rPr>
        <w:t>: la fase di test (WP4)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P.I 4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Testare e adattare il dispositivo: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verrà utilizzata una griglia comune come b</w:t>
      </w:r>
      <w:r w:rsidRPr="007E6E8F">
        <w:rPr>
          <w:rFonts w:asciiTheme="majorHAnsi" w:hAnsiTheme="majorHAnsi"/>
          <w:sz w:val="24"/>
          <w:szCs w:val="24"/>
        </w:rPr>
        <w:t xml:space="preserve">ase per i test. </w:t>
      </w:r>
      <w:r w:rsidRPr="007E6E8F">
        <w:rPr>
          <w:rFonts w:asciiTheme="majorHAnsi" w:hAnsiTheme="majorHAnsi"/>
          <w:sz w:val="24"/>
          <w:szCs w:val="24"/>
        </w:rPr>
        <w:t>Una volta che la griglia (composta da indicatori di valutazione dei risultati) è</w:t>
      </w:r>
      <w:r w:rsidRPr="007E6E8F">
        <w:rPr>
          <w:rFonts w:asciiTheme="majorHAnsi" w:hAnsiTheme="majorHAnsi"/>
          <w:sz w:val="24"/>
          <w:szCs w:val="24"/>
        </w:rPr>
        <w:t xml:space="preserve"> stata costituita, ciascuno dei i partner eseguirà</w:t>
      </w:r>
      <w:r w:rsidRPr="007E6E8F">
        <w:rPr>
          <w:rFonts w:asciiTheme="majorHAnsi" w:hAnsiTheme="majorHAnsi"/>
          <w:sz w:val="24"/>
          <w:szCs w:val="24"/>
        </w:rPr>
        <w:t xml:space="preserve"> il test.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Principali risultati attesi: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• Identificare e confrontare le </w:t>
      </w:r>
      <w:r w:rsidR="007E6E8F" w:rsidRPr="007E6E8F">
        <w:rPr>
          <w:rFonts w:asciiTheme="majorHAnsi" w:hAnsiTheme="majorHAnsi"/>
          <w:sz w:val="24"/>
          <w:szCs w:val="24"/>
        </w:rPr>
        <w:t xml:space="preserve">buone </w:t>
      </w:r>
      <w:r w:rsidRPr="007E6E8F">
        <w:rPr>
          <w:rFonts w:asciiTheme="majorHAnsi" w:hAnsiTheme="majorHAnsi"/>
          <w:sz w:val="24"/>
          <w:szCs w:val="24"/>
        </w:rPr>
        <w:t>pratiche esistenti per il c</w:t>
      </w:r>
      <w:r w:rsidR="007E6E8F" w:rsidRPr="007E6E8F">
        <w:rPr>
          <w:rFonts w:asciiTheme="majorHAnsi" w:hAnsiTheme="majorHAnsi"/>
          <w:sz w:val="24"/>
          <w:szCs w:val="24"/>
        </w:rPr>
        <w:t>oinvolgimento della famiglia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• Coinvolgere le famiglie nelle attività del</w:t>
      </w:r>
      <w:r w:rsidR="007E6E8F" w:rsidRPr="007E6E8F">
        <w:rPr>
          <w:rFonts w:asciiTheme="majorHAnsi" w:hAnsiTheme="majorHAnsi"/>
          <w:sz w:val="24"/>
          <w:szCs w:val="24"/>
        </w:rPr>
        <w:t xml:space="preserve"> progetto e in particolare nella realizzazione del dispositivo </w:t>
      </w:r>
      <w:r w:rsidRPr="007E6E8F">
        <w:rPr>
          <w:rFonts w:asciiTheme="majorHAnsi" w:hAnsiTheme="majorHAnsi"/>
          <w:sz w:val="24"/>
          <w:szCs w:val="24"/>
        </w:rPr>
        <w:t xml:space="preserve"> e</w:t>
      </w:r>
      <w:r w:rsidR="007E6E8F" w:rsidRPr="007E6E8F">
        <w:rPr>
          <w:rFonts w:asciiTheme="majorHAnsi" w:hAnsiTheme="majorHAnsi"/>
          <w:sz w:val="24"/>
          <w:szCs w:val="24"/>
        </w:rPr>
        <w:t xml:space="preserve"> </w:t>
      </w:r>
      <w:r w:rsidRPr="007E6E8F">
        <w:rPr>
          <w:rFonts w:asciiTheme="majorHAnsi" w:hAnsiTheme="majorHAnsi"/>
          <w:sz w:val="24"/>
          <w:szCs w:val="24"/>
        </w:rPr>
        <w:t xml:space="preserve">convalida del piano per rafforzare la partnership tra famiglie - scuole - attori </w:t>
      </w:r>
      <w:r w:rsidR="007E6E8F" w:rsidRPr="007E6E8F">
        <w:rPr>
          <w:rFonts w:asciiTheme="majorHAnsi" w:hAnsiTheme="majorHAnsi"/>
          <w:sz w:val="24"/>
          <w:szCs w:val="24"/>
        </w:rPr>
        <w:t xml:space="preserve">del territorio 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• Progettazione e sviluppo di un dispositivo (formazione, guida metodologica, risorse</w:t>
      </w:r>
    </w:p>
    <w:p w:rsidR="00CE4DEB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didattica e strumenti)</w:t>
      </w:r>
    </w:p>
    <w:p w:rsidR="00CE4DEB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• Formare</w:t>
      </w:r>
      <w:r w:rsidR="00CE4DEB" w:rsidRPr="007E6E8F">
        <w:rPr>
          <w:rFonts w:asciiTheme="majorHAnsi" w:hAnsiTheme="majorHAnsi"/>
          <w:sz w:val="24"/>
          <w:szCs w:val="24"/>
        </w:rPr>
        <w:t xml:space="preserve"> gli attori </w:t>
      </w:r>
      <w:r w:rsidRPr="007E6E8F">
        <w:rPr>
          <w:rFonts w:asciiTheme="majorHAnsi" w:hAnsiTheme="majorHAnsi"/>
          <w:sz w:val="24"/>
          <w:szCs w:val="24"/>
        </w:rPr>
        <w:t>del territorio sul dispositivo</w:t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• Organizzazione di eventi nazionali e transnazionali</w:t>
      </w:r>
    </w:p>
    <w:p w:rsidR="00290A7C" w:rsidRDefault="00290A7C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br w:type="page"/>
      </w:r>
    </w:p>
    <w:p w:rsidR="00CE4DEB" w:rsidRPr="007E6E8F" w:rsidRDefault="00CE4DEB" w:rsidP="007E6E8F">
      <w:pPr>
        <w:spacing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7E6E8F" w:rsidRPr="007E6E8F" w:rsidRDefault="007E6E8F" w:rsidP="00F67EFA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PARTENERS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Titolare del progetto :</w:t>
      </w:r>
      <w:r w:rsidRPr="007E6E8F">
        <w:rPr>
          <w:rFonts w:asciiTheme="majorHAnsi" w:hAnsiTheme="majorHAnsi"/>
          <w:sz w:val="24"/>
          <w:szCs w:val="24"/>
        </w:rPr>
        <w:t xml:space="preserve"> 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 xml:space="preserve">FISSAAJ </w:t>
      </w:r>
      <w:r w:rsidRPr="007E6E8F">
        <w:rPr>
          <w:rFonts w:asciiTheme="majorHAnsi" w:hAnsiTheme="majorHAnsi"/>
          <w:sz w:val="24"/>
          <w:szCs w:val="24"/>
        </w:rPr>
        <w:t>(B</w:t>
      </w:r>
      <w:r w:rsidRPr="007E6E8F">
        <w:rPr>
          <w:rFonts w:asciiTheme="majorHAnsi" w:hAnsiTheme="majorHAnsi"/>
          <w:sz w:val="24"/>
          <w:szCs w:val="24"/>
        </w:rPr>
        <w:t>elgio) - http://www.fissaaj.be/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Scuole</w:t>
      </w:r>
      <w:r w:rsidRPr="007E6E8F">
        <w:rPr>
          <w:rFonts w:asciiTheme="majorHAnsi" w:hAnsiTheme="majorHAnsi"/>
          <w:sz w:val="24"/>
          <w:szCs w:val="24"/>
        </w:rPr>
        <w:t>: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E8F">
        <w:rPr>
          <w:rFonts w:asciiTheme="majorHAnsi" w:hAnsiTheme="majorHAnsi"/>
          <w:b/>
          <w:sz w:val="24"/>
          <w:szCs w:val="24"/>
        </w:rPr>
        <w:t>Fundacio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Per The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Escoles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Parroquials</w:t>
      </w:r>
      <w:proofErr w:type="spellEnd"/>
      <w:r w:rsidRPr="007E6E8F">
        <w:rPr>
          <w:rFonts w:asciiTheme="majorHAnsi" w:hAnsiTheme="majorHAnsi"/>
          <w:sz w:val="24"/>
          <w:szCs w:val="24"/>
        </w:rPr>
        <w:t xml:space="preserve"> -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Arxidiocesi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di Barcellona</w:t>
      </w:r>
      <w:r w:rsidRPr="007E6E8F">
        <w:rPr>
          <w:rFonts w:asciiTheme="majorHAnsi" w:hAnsiTheme="majorHAnsi"/>
          <w:sz w:val="24"/>
          <w:szCs w:val="24"/>
        </w:rPr>
        <w:t xml:space="preserve"> (Spagna) - http://www.fep.cat/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 xml:space="preserve">Alma Mater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Studiorum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- Università di Bologna</w:t>
      </w:r>
      <w:r w:rsidR="00F67EFA">
        <w:rPr>
          <w:rFonts w:asciiTheme="majorHAnsi" w:hAnsiTheme="majorHAnsi"/>
          <w:sz w:val="24"/>
          <w:szCs w:val="24"/>
        </w:rPr>
        <w:t xml:space="preserve"> (Italia) - http://www.unibo.it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Network europeo</w:t>
      </w:r>
      <w:r w:rsidRPr="007E6E8F">
        <w:rPr>
          <w:rFonts w:asciiTheme="majorHAnsi" w:hAnsiTheme="majorHAnsi"/>
          <w:sz w:val="24"/>
          <w:szCs w:val="24"/>
        </w:rPr>
        <w:t>: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Comitato di Coordinamento E</w:t>
      </w:r>
      <w:r w:rsidRPr="007E6E8F">
        <w:rPr>
          <w:rFonts w:asciiTheme="majorHAnsi" w:hAnsiTheme="majorHAnsi"/>
          <w:b/>
          <w:sz w:val="24"/>
          <w:szCs w:val="24"/>
        </w:rPr>
        <w:t>uropeo</w:t>
      </w:r>
      <w:r w:rsidRPr="007E6E8F">
        <w:rPr>
          <w:rFonts w:asciiTheme="majorHAnsi" w:hAnsiTheme="majorHAnsi"/>
          <w:sz w:val="24"/>
          <w:szCs w:val="24"/>
        </w:rPr>
        <w:t xml:space="preserve"> (Belgio) - http://www.cecasbl.org/en/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Organizzazioni di formazione: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E8F">
        <w:rPr>
          <w:rFonts w:asciiTheme="majorHAnsi" w:hAnsiTheme="majorHAnsi"/>
          <w:b/>
          <w:sz w:val="24"/>
          <w:szCs w:val="24"/>
        </w:rPr>
        <w:t>Fundacio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Privada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Trinijove</w:t>
      </w:r>
      <w:proofErr w:type="spellEnd"/>
      <w:r w:rsidRPr="007E6E8F">
        <w:rPr>
          <w:rFonts w:asciiTheme="majorHAnsi" w:hAnsiTheme="majorHAnsi"/>
          <w:sz w:val="24"/>
          <w:szCs w:val="24"/>
        </w:rPr>
        <w:t xml:space="preserve"> (Spagna) - http://trinijove.org/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E6E8F">
        <w:rPr>
          <w:rFonts w:asciiTheme="majorHAnsi" w:hAnsiTheme="majorHAnsi"/>
          <w:b/>
          <w:sz w:val="24"/>
          <w:szCs w:val="24"/>
        </w:rPr>
        <w:t>Associazone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Gio.net</w:t>
      </w:r>
      <w:r w:rsidRPr="007E6E8F">
        <w:rPr>
          <w:rFonts w:asciiTheme="majorHAnsi" w:hAnsiTheme="majorHAnsi"/>
          <w:sz w:val="24"/>
          <w:szCs w:val="24"/>
        </w:rPr>
        <w:t xml:space="preserve"> (Italia) - http://www.gio-net.org/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>Inoltre</w:t>
      </w:r>
      <w:r w:rsidRPr="007E6E8F">
        <w:rPr>
          <w:rFonts w:asciiTheme="majorHAnsi" w:hAnsiTheme="majorHAnsi"/>
          <w:sz w:val="24"/>
          <w:szCs w:val="24"/>
        </w:rPr>
        <w:t xml:space="preserve"> la FISSAAJ lavorerà a livello </w:t>
      </w:r>
      <w:r w:rsidRPr="007E6E8F">
        <w:rPr>
          <w:rFonts w:asciiTheme="majorHAnsi" w:hAnsiTheme="majorHAnsi"/>
          <w:sz w:val="24"/>
          <w:szCs w:val="24"/>
        </w:rPr>
        <w:t xml:space="preserve">locale </w:t>
      </w:r>
      <w:r w:rsidRPr="007E6E8F">
        <w:rPr>
          <w:rFonts w:asciiTheme="majorHAnsi" w:hAnsiTheme="majorHAnsi"/>
          <w:sz w:val="24"/>
          <w:szCs w:val="24"/>
        </w:rPr>
        <w:t xml:space="preserve">con le </w:t>
      </w:r>
      <w:r w:rsidRPr="007E6E8F">
        <w:rPr>
          <w:rFonts w:asciiTheme="majorHAnsi" w:hAnsiTheme="majorHAnsi"/>
          <w:sz w:val="24"/>
          <w:szCs w:val="24"/>
        </w:rPr>
        <w:t>seguenti organizzazioni e</w:t>
      </w:r>
      <w:bookmarkStart w:id="0" w:name="_GoBack"/>
      <w:bookmarkEnd w:id="0"/>
      <w:r w:rsidRPr="007E6E8F">
        <w:rPr>
          <w:rFonts w:asciiTheme="majorHAnsi" w:hAnsiTheme="majorHAnsi"/>
          <w:sz w:val="24"/>
          <w:szCs w:val="24"/>
        </w:rPr>
        <w:t xml:space="preserve"> scuole</w:t>
      </w:r>
      <w:r w:rsidRPr="007E6E8F">
        <w:rPr>
          <w:rFonts w:asciiTheme="majorHAnsi" w:hAnsiTheme="majorHAnsi"/>
          <w:sz w:val="24"/>
          <w:szCs w:val="24"/>
        </w:rPr>
        <w:t>: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7E6E8F">
        <w:rPr>
          <w:rFonts w:asciiTheme="majorHAnsi" w:hAnsiTheme="majorHAnsi"/>
          <w:b/>
          <w:sz w:val="24"/>
          <w:szCs w:val="24"/>
        </w:rPr>
        <w:t>G.R.A.In.E</w:t>
      </w:r>
      <w:proofErr w:type="spellEnd"/>
      <w:r w:rsidRPr="007E6E8F">
        <w:rPr>
          <w:rFonts w:asciiTheme="majorHAnsi" w:hAnsiTheme="majorHAnsi"/>
          <w:b/>
          <w:sz w:val="24"/>
          <w:szCs w:val="24"/>
        </w:rPr>
        <w:t xml:space="preserve"> - Servizio AMO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 xml:space="preserve">SAS-HO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vzw</w:t>
      </w:r>
      <w:proofErr w:type="spellEnd"/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 xml:space="preserve">Scuola libera Saint-François </w:t>
      </w:r>
      <w:proofErr w:type="spellStart"/>
      <w:r w:rsidRPr="007E6E8F">
        <w:rPr>
          <w:rFonts w:asciiTheme="majorHAnsi" w:hAnsiTheme="majorHAnsi"/>
          <w:b/>
          <w:sz w:val="24"/>
          <w:szCs w:val="24"/>
        </w:rPr>
        <w:t>Harchies</w:t>
      </w:r>
      <w:proofErr w:type="spellEnd"/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Istituto Saint-Charles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E6E8F">
        <w:rPr>
          <w:rFonts w:asciiTheme="majorHAnsi" w:hAnsiTheme="majorHAnsi"/>
          <w:b/>
          <w:sz w:val="24"/>
          <w:szCs w:val="24"/>
        </w:rPr>
        <w:t>Durata del progetto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Il progetto è iniziato il 1 ° ottobre 2017 e si concluderà il 31 settembre 2019. </w:t>
      </w:r>
    </w:p>
    <w:p w:rsidR="007E6E8F" w:rsidRPr="007E6E8F" w:rsidRDefault="007E6E8F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7E6E8F">
        <w:rPr>
          <w:rFonts w:asciiTheme="majorHAnsi" w:hAnsiTheme="majorHAnsi"/>
          <w:sz w:val="24"/>
          <w:szCs w:val="24"/>
        </w:rPr>
        <w:t xml:space="preserve">Il primo comitato di </w:t>
      </w:r>
      <w:r w:rsidRPr="007E6E8F">
        <w:rPr>
          <w:rFonts w:asciiTheme="majorHAnsi" w:hAnsiTheme="majorHAnsi"/>
          <w:sz w:val="24"/>
          <w:szCs w:val="24"/>
        </w:rPr>
        <w:t>il pilotaggio e l'incontro iniziale hanno avuto luogo a Bruxelle</w:t>
      </w:r>
      <w:r w:rsidRPr="007E6E8F">
        <w:rPr>
          <w:rFonts w:asciiTheme="majorHAnsi" w:hAnsiTheme="majorHAnsi"/>
          <w:sz w:val="24"/>
          <w:szCs w:val="24"/>
        </w:rPr>
        <w:t xml:space="preserve">s il 30 ottobre e il 31 ottobre </w:t>
      </w:r>
      <w:r w:rsidRPr="007E6E8F">
        <w:rPr>
          <w:rFonts w:asciiTheme="majorHAnsi" w:hAnsiTheme="majorHAnsi"/>
          <w:sz w:val="24"/>
          <w:szCs w:val="24"/>
        </w:rPr>
        <w:t xml:space="preserve">2017 </w:t>
      </w:r>
      <w:r w:rsidRPr="007E6E8F">
        <w:rPr>
          <w:rFonts w:asciiTheme="majorHAnsi" w:hAnsiTheme="majorHAnsi"/>
          <w:sz w:val="24"/>
          <w:szCs w:val="24"/>
        </w:rPr>
        <w:t xml:space="preserve">ed </w:t>
      </w:r>
      <w:r w:rsidRPr="007E6E8F">
        <w:rPr>
          <w:rFonts w:asciiTheme="majorHAnsi" w:hAnsiTheme="majorHAnsi"/>
          <w:sz w:val="24"/>
          <w:szCs w:val="24"/>
        </w:rPr>
        <w:t>è stata organizzata una visita di AMO "</w:t>
      </w:r>
      <w:proofErr w:type="spellStart"/>
      <w:r w:rsidRPr="007E6E8F">
        <w:rPr>
          <w:rFonts w:asciiTheme="majorHAnsi" w:hAnsiTheme="majorHAnsi"/>
          <w:sz w:val="24"/>
          <w:szCs w:val="24"/>
        </w:rPr>
        <w:t>Globul'in</w:t>
      </w:r>
      <w:proofErr w:type="spellEnd"/>
      <w:r w:rsidRPr="007E6E8F">
        <w:rPr>
          <w:rFonts w:asciiTheme="majorHAnsi" w:hAnsiTheme="majorHAnsi"/>
          <w:sz w:val="24"/>
          <w:szCs w:val="24"/>
        </w:rPr>
        <w:t>".</w:t>
      </w:r>
    </w:p>
    <w:p w:rsidR="00A95273" w:rsidRPr="007E6E8F" w:rsidRDefault="00F67EFA" w:rsidP="007E6E8F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A95273" w:rsidRPr="007E6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6D"/>
    <w:multiLevelType w:val="hybridMultilevel"/>
    <w:tmpl w:val="F000D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215"/>
    <w:multiLevelType w:val="hybridMultilevel"/>
    <w:tmpl w:val="431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EE89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B6"/>
    <w:rsid w:val="001E34AE"/>
    <w:rsid w:val="00290A7C"/>
    <w:rsid w:val="00637F01"/>
    <w:rsid w:val="00672A51"/>
    <w:rsid w:val="007E6E8F"/>
    <w:rsid w:val="00AA4496"/>
    <w:rsid w:val="00B02F76"/>
    <w:rsid w:val="00CE4DEB"/>
    <w:rsid w:val="00E930B6"/>
    <w:rsid w:val="00F67EFA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0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30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agnese.lorenzini</dc:creator>
  <cp:lastModifiedBy>agnese.lorenzini</cp:lastModifiedBy>
  <cp:revision>1</cp:revision>
  <dcterms:created xsi:type="dcterms:W3CDTF">2018-01-16T09:02:00Z</dcterms:created>
  <dcterms:modified xsi:type="dcterms:W3CDTF">2018-01-16T10:49:00Z</dcterms:modified>
</cp:coreProperties>
</file>